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FBB" w:rsidRDefault="0001639E" w:rsidP="0001639E">
      <w:pPr>
        <w:jc w:val="center"/>
        <w:rPr>
          <w:rFonts w:ascii="Verdana" w:hAnsi="Verdana"/>
          <w:b/>
          <w:sz w:val="24"/>
          <w:szCs w:val="24"/>
        </w:rPr>
      </w:pPr>
      <w:r w:rsidRPr="0001639E">
        <w:rPr>
          <w:rFonts w:ascii="Verdana" w:hAnsi="Verdana"/>
          <w:b/>
          <w:noProof/>
          <w:sz w:val="24"/>
          <w:szCs w:val="24"/>
        </w:rPr>
        <w:drawing>
          <wp:anchor distT="0" distB="0" distL="114300" distR="114300" simplePos="0" relativeHeight="251659264" behindDoc="0" locked="0" layoutInCell="1" allowOverlap="1" wp14:anchorId="1AABA493" wp14:editId="45D56AC0">
            <wp:simplePos x="0" y="0"/>
            <wp:positionH relativeFrom="column">
              <wp:posOffset>-457200</wp:posOffset>
            </wp:positionH>
            <wp:positionV relativeFrom="paragraph">
              <wp:posOffset>-523875</wp:posOffset>
            </wp:positionV>
            <wp:extent cx="1485900" cy="857250"/>
            <wp:effectExtent l="0" t="0" r="0" b="0"/>
            <wp:wrapSquare wrapText="bothSides"/>
            <wp:docPr id="1" name="Picture 1" descr="06-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19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39E">
        <w:rPr>
          <w:rFonts w:ascii="Verdana" w:hAnsi="Verdana"/>
          <w:b/>
          <w:sz w:val="24"/>
          <w:szCs w:val="24"/>
        </w:rPr>
        <w:t>Northeast College Preparatory School Lesson Plan</w:t>
      </w:r>
    </w:p>
    <w:p w:rsidR="0001639E" w:rsidRDefault="00B1499A" w:rsidP="0001639E">
      <w:pPr>
        <w:rPr>
          <w:rFonts w:ascii="Verdana" w:hAnsi="Verdana"/>
          <w:b/>
          <w:sz w:val="24"/>
          <w:szCs w:val="24"/>
        </w:rPr>
      </w:pPr>
      <w:r>
        <w:rPr>
          <w:rFonts w:ascii="Verdana" w:hAnsi="Verdana"/>
          <w:b/>
          <w:sz w:val="24"/>
          <w:szCs w:val="24"/>
        </w:rPr>
        <w:t>Teacher(s): Mr. Holloway</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t>Grade: Middle School, 7/8</w:t>
      </w:r>
    </w:p>
    <w:p w:rsidR="00615D30" w:rsidRDefault="0001639E" w:rsidP="003951AE">
      <w:pPr>
        <w:rPr>
          <w:rFonts w:ascii="Verdana" w:hAnsi="Verdana"/>
          <w:b/>
          <w:sz w:val="24"/>
          <w:szCs w:val="24"/>
        </w:rPr>
      </w:pPr>
      <w:r>
        <w:rPr>
          <w:rFonts w:ascii="Verdana" w:hAnsi="Verdana"/>
          <w:b/>
          <w:sz w:val="24"/>
          <w:szCs w:val="24"/>
        </w:rPr>
        <w:t>Subject(s)</w:t>
      </w:r>
      <w:proofErr w:type="gramStart"/>
      <w:r>
        <w:rPr>
          <w:rFonts w:ascii="Verdana" w:hAnsi="Verdana"/>
          <w:b/>
          <w:sz w:val="24"/>
          <w:szCs w:val="24"/>
        </w:rPr>
        <w:t>:</w:t>
      </w:r>
      <w:r w:rsidR="00B1499A">
        <w:rPr>
          <w:rFonts w:ascii="Verdana" w:hAnsi="Verdana"/>
          <w:b/>
          <w:sz w:val="24"/>
          <w:szCs w:val="24"/>
        </w:rPr>
        <w:t>Technology</w:t>
      </w:r>
      <w:proofErr w:type="gramEnd"/>
      <w:r>
        <w:rPr>
          <w:rFonts w:ascii="Verdana" w:hAnsi="Verdana"/>
          <w:b/>
          <w:sz w:val="24"/>
          <w:szCs w:val="24"/>
        </w:rPr>
        <w:tab/>
      </w:r>
      <w:r>
        <w:rPr>
          <w:rFonts w:ascii="Verdana" w:hAnsi="Verdana"/>
          <w:b/>
          <w:sz w:val="24"/>
          <w:szCs w:val="24"/>
        </w:rPr>
        <w:tab/>
      </w:r>
      <w:r w:rsidR="00B1499A">
        <w:rPr>
          <w:rFonts w:ascii="Verdana" w:hAnsi="Verdana"/>
          <w:b/>
          <w:sz w:val="24"/>
          <w:szCs w:val="24"/>
        </w:rPr>
        <w:tab/>
      </w:r>
      <w:r w:rsidR="00B1499A">
        <w:rPr>
          <w:rFonts w:ascii="Verdana" w:hAnsi="Verdana"/>
          <w:b/>
          <w:sz w:val="24"/>
          <w:szCs w:val="24"/>
        </w:rPr>
        <w:tab/>
      </w:r>
      <w:r w:rsidR="00B1499A">
        <w:rPr>
          <w:rFonts w:ascii="Verdana" w:hAnsi="Verdana"/>
          <w:b/>
          <w:sz w:val="24"/>
          <w:szCs w:val="24"/>
        </w:rPr>
        <w:tab/>
      </w:r>
      <w:r w:rsidR="00B1499A">
        <w:rPr>
          <w:rFonts w:ascii="Verdana" w:hAnsi="Verdana"/>
          <w:b/>
          <w:sz w:val="24"/>
          <w:szCs w:val="24"/>
        </w:rPr>
        <w:tab/>
      </w:r>
      <w:r w:rsidR="00615D30">
        <w:rPr>
          <w:rFonts w:ascii="Verdana" w:hAnsi="Verdana"/>
          <w:b/>
          <w:sz w:val="24"/>
          <w:szCs w:val="24"/>
        </w:rPr>
        <w:t xml:space="preserve">Date of delivery: </w:t>
      </w:r>
      <w:r w:rsidR="00BB2E40">
        <w:rPr>
          <w:rFonts w:ascii="Verdana" w:hAnsi="Verdana"/>
          <w:b/>
          <w:sz w:val="24"/>
          <w:szCs w:val="24"/>
        </w:rPr>
        <w:t xml:space="preserve">2/7- </w:t>
      </w:r>
      <w:r w:rsidR="001A5A5B">
        <w:rPr>
          <w:rFonts w:ascii="Verdana" w:hAnsi="Verdana"/>
          <w:b/>
          <w:sz w:val="24"/>
          <w:szCs w:val="24"/>
        </w:rPr>
        <w:t>3/1 (Classes</w:t>
      </w:r>
    </w:p>
    <w:p w:rsidR="001A5A5B" w:rsidRDefault="001A5A5B" w:rsidP="003951AE">
      <w:pPr>
        <w:rPr>
          <w:rFonts w:ascii="Verdana" w:hAnsi="Verdana"/>
          <w:b/>
          <w:sz w:val="24"/>
          <w:szCs w:val="24"/>
        </w:rPr>
      </w:pPr>
      <w:r>
        <w:rPr>
          <w:rFonts w:ascii="Verdana" w:hAnsi="Verdana"/>
          <w:b/>
          <w:sz w:val="24"/>
          <w:szCs w:val="24"/>
        </w:rPr>
        <w:t xml:space="preserve">                                                                                                           </w:t>
      </w:r>
      <w:proofErr w:type="gramStart"/>
      <w:r>
        <w:rPr>
          <w:rFonts w:ascii="Verdana" w:hAnsi="Verdana"/>
          <w:b/>
          <w:sz w:val="24"/>
          <w:szCs w:val="24"/>
        </w:rPr>
        <w:t>meet</w:t>
      </w:r>
      <w:proofErr w:type="gramEnd"/>
      <w:r>
        <w:rPr>
          <w:rFonts w:ascii="Verdana" w:hAnsi="Verdana"/>
          <w:b/>
          <w:sz w:val="24"/>
          <w:szCs w:val="24"/>
        </w:rPr>
        <w:t xml:space="preserve"> every other day)</w:t>
      </w:r>
    </w:p>
    <w:p w:rsidR="0001639E" w:rsidRDefault="0001639E" w:rsidP="0001639E">
      <w:pPr>
        <w:rPr>
          <w:rFonts w:ascii="Verdana" w:hAnsi="Verdana"/>
          <w:b/>
          <w:sz w:val="24"/>
          <w:szCs w:val="24"/>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Common Core Learning Standards Addressed:</w:t>
            </w:r>
          </w:p>
          <w:p w:rsidR="0001639E" w:rsidRDefault="0001639E" w:rsidP="0001639E">
            <w:pPr>
              <w:rPr>
                <w:rFonts w:ascii="Verdana" w:hAnsi="Verdana"/>
              </w:rPr>
            </w:pPr>
          </w:p>
          <w:p w:rsidR="00615D30" w:rsidRDefault="00615D30" w:rsidP="00615D30">
            <w:pPr>
              <w:rPr>
                <w:rFonts w:ascii="Verdana" w:hAnsi="Verdana"/>
              </w:rPr>
            </w:pPr>
            <w:r>
              <w:rPr>
                <w:rFonts w:ascii="Verdana" w:hAnsi="Verdana"/>
              </w:rPr>
              <w:t xml:space="preserve">              </w:t>
            </w:r>
            <w:r w:rsidRPr="006A4A26">
              <w:rPr>
                <w:rFonts w:ascii="Verdana" w:hAnsi="Verdana"/>
                <w:b/>
                <w:i/>
              </w:rPr>
              <w:t>Writing Standards:</w:t>
            </w:r>
            <w:r>
              <w:rPr>
                <w:rFonts w:ascii="Verdana" w:hAnsi="Verdana"/>
              </w:rPr>
              <w:t xml:space="preserve"> Standard 6- Use Technology, including the internet, to produce and publish writing and to interact and collaborate with others.</w:t>
            </w:r>
          </w:p>
          <w:p w:rsidR="00615D30" w:rsidRPr="006A4A26" w:rsidRDefault="00615D30" w:rsidP="00615D30">
            <w:pPr>
              <w:rPr>
                <w:rFonts w:ascii="Verdana" w:hAnsi="Verdana"/>
              </w:rPr>
            </w:pPr>
            <w:r>
              <w:rPr>
                <w:rFonts w:ascii="Verdana" w:hAnsi="Verdana"/>
              </w:rPr>
              <w:t xml:space="preserve">              </w:t>
            </w:r>
            <w:r w:rsidRPr="006A4A26">
              <w:rPr>
                <w:rFonts w:ascii="Verdana" w:hAnsi="Verdana"/>
                <w:b/>
                <w:i/>
              </w:rPr>
              <w:t>NYS Standards:</w:t>
            </w:r>
            <w:r>
              <w:rPr>
                <w:rFonts w:ascii="Verdana" w:hAnsi="Verdana"/>
              </w:rPr>
              <w:t xml:space="preserve"> Standard 5 - Technology</w:t>
            </w:r>
          </w:p>
          <w:p w:rsidR="0001639E" w:rsidRDefault="0001639E" w:rsidP="0001639E">
            <w:pPr>
              <w:rPr>
                <w:rFonts w:ascii="Verdana" w:hAnsi="Verdana"/>
              </w:rPr>
            </w:pP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Pr="0001639E" w:rsidRDefault="0001639E" w:rsidP="0001639E">
            <w:pPr>
              <w:pStyle w:val="ListParagraph"/>
              <w:numPr>
                <w:ilvl w:val="0"/>
                <w:numId w:val="1"/>
              </w:numPr>
              <w:rPr>
                <w:rFonts w:ascii="Verdana" w:hAnsi="Verdana"/>
              </w:rPr>
            </w:pPr>
            <w:r>
              <w:rPr>
                <w:rFonts w:ascii="Verdana" w:hAnsi="Verdana"/>
              </w:rPr>
              <w:t xml:space="preserve"> Learning Target(s):  </w:t>
            </w:r>
            <w:r w:rsidRPr="0001639E">
              <w:rPr>
                <w:rFonts w:ascii="Verdana" w:hAnsi="Verdana"/>
                <w:sz w:val="18"/>
                <w:szCs w:val="18"/>
              </w:rPr>
              <w:t>(What will the students know and be able to do as a result of this lesson?)</w:t>
            </w:r>
          </w:p>
          <w:p w:rsidR="0001639E" w:rsidRDefault="0001639E" w:rsidP="0001639E">
            <w:pPr>
              <w:rPr>
                <w:rFonts w:ascii="Verdana" w:hAnsi="Verdana"/>
              </w:rPr>
            </w:pPr>
          </w:p>
          <w:p w:rsidR="00615D30" w:rsidRDefault="00615D30" w:rsidP="003951AE">
            <w:pPr>
              <w:rPr>
                <w:rFonts w:ascii="Verdana" w:hAnsi="Verdana"/>
              </w:rPr>
            </w:pPr>
            <w:r>
              <w:rPr>
                <w:rFonts w:ascii="Verdana" w:hAnsi="Verdana"/>
              </w:rPr>
              <w:t xml:space="preserve">             </w:t>
            </w:r>
            <w:r w:rsidR="001A5A5B">
              <w:rPr>
                <w:rFonts w:ascii="Verdana" w:hAnsi="Verdana"/>
              </w:rPr>
              <w:t>Students will know each step of the design process.</w:t>
            </w:r>
          </w:p>
          <w:p w:rsidR="001178CA" w:rsidRDefault="001178CA" w:rsidP="003951AE">
            <w:pPr>
              <w:rPr>
                <w:rFonts w:ascii="Verdana" w:hAnsi="Verdana"/>
              </w:rPr>
            </w:pPr>
            <w:r>
              <w:rPr>
                <w:rFonts w:ascii="Verdana" w:hAnsi="Verdana"/>
              </w:rPr>
              <w:t xml:space="preserve">             Students will learn how to use the design process in solving technological problems.</w:t>
            </w: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p w:rsidR="00615D30" w:rsidRDefault="00615D30"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Essential Question(s)/Guiding Question(s):</w:t>
            </w:r>
          </w:p>
          <w:p w:rsidR="0001639E" w:rsidRDefault="0001639E" w:rsidP="0001639E">
            <w:pPr>
              <w:rPr>
                <w:rFonts w:ascii="Verdana" w:hAnsi="Verdana"/>
              </w:rPr>
            </w:pPr>
          </w:p>
          <w:p w:rsidR="0001639E" w:rsidRDefault="00615D30" w:rsidP="0001639E">
            <w:pPr>
              <w:rPr>
                <w:rFonts w:ascii="Verdana" w:hAnsi="Verdana"/>
              </w:rPr>
            </w:pPr>
            <w:r>
              <w:rPr>
                <w:rFonts w:ascii="Verdana" w:hAnsi="Verdana"/>
              </w:rPr>
              <w:t xml:space="preserve">             </w:t>
            </w:r>
            <w:r w:rsidR="001178CA">
              <w:rPr>
                <w:rFonts w:ascii="Verdana" w:hAnsi="Verdana"/>
              </w:rPr>
              <w:t>What is the design process and why do we use the process in technology?</w:t>
            </w: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Higher Level Thinking Questions to be used during the lesson:</w:t>
            </w:r>
          </w:p>
          <w:p w:rsidR="0001639E" w:rsidRDefault="0001639E" w:rsidP="0001639E">
            <w:pPr>
              <w:rPr>
                <w:rFonts w:ascii="Verdana" w:hAnsi="Verdana"/>
              </w:rPr>
            </w:pPr>
          </w:p>
          <w:p w:rsidR="0001639E" w:rsidRDefault="001178CA" w:rsidP="0001639E">
            <w:pPr>
              <w:rPr>
                <w:rFonts w:ascii="Verdana" w:hAnsi="Verdana"/>
              </w:rPr>
            </w:pPr>
            <w:r>
              <w:rPr>
                <w:rFonts w:ascii="Verdana" w:hAnsi="Verdana"/>
              </w:rPr>
              <w:t xml:space="preserve">            Students will be given design problems, where they will have to develop each step of the process to solve </w:t>
            </w:r>
          </w:p>
          <w:p w:rsidR="001178CA" w:rsidRDefault="001178CA" w:rsidP="0001639E">
            <w:pPr>
              <w:rPr>
                <w:rFonts w:ascii="Verdana" w:hAnsi="Verdana"/>
              </w:rPr>
            </w:pPr>
            <w:r>
              <w:rPr>
                <w:rFonts w:ascii="Verdana" w:hAnsi="Verdana"/>
              </w:rPr>
              <w:t xml:space="preserve">            </w:t>
            </w:r>
            <w:proofErr w:type="gramStart"/>
            <w:r>
              <w:rPr>
                <w:rFonts w:ascii="Verdana" w:hAnsi="Verdana"/>
              </w:rPr>
              <w:t>the</w:t>
            </w:r>
            <w:proofErr w:type="gramEnd"/>
            <w:r>
              <w:rPr>
                <w:rFonts w:ascii="Verdana" w:hAnsi="Verdana"/>
              </w:rPr>
              <w:t xml:space="preserve"> problem.</w:t>
            </w: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Bridge/Connections/Hook:</w:t>
            </w:r>
          </w:p>
          <w:p w:rsidR="0001639E" w:rsidRDefault="0001639E" w:rsidP="0001639E">
            <w:pPr>
              <w:rPr>
                <w:rFonts w:ascii="Verdana" w:hAnsi="Verdana"/>
              </w:rPr>
            </w:pPr>
          </w:p>
          <w:p w:rsidR="0001639E" w:rsidRDefault="001178CA" w:rsidP="001178CA">
            <w:pPr>
              <w:ind w:left="720"/>
              <w:rPr>
                <w:rFonts w:ascii="Verdana" w:hAnsi="Verdana"/>
              </w:rPr>
            </w:pPr>
            <w:r>
              <w:rPr>
                <w:rFonts w:ascii="Verdana" w:hAnsi="Verdana"/>
              </w:rPr>
              <w:t xml:space="preserve"> Every technological problem that is solved in the world goes through the design process!</w:t>
            </w: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Materials/Resources/Technology Integration:</w:t>
            </w:r>
          </w:p>
          <w:p w:rsidR="0001639E" w:rsidRDefault="0001639E" w:rsidP="0001639E">
            <w:pPr>
              <w:rPr>
                <w:rFonts w:ascii="Verdana" w:hAnsi="Verdana"/>
              </w:rPr>
            </w:pPr>
          </w:p>
          <w:p w:rsidR="0001639E" w:rsidRDefault="001178CA" w:rsidP="001178CA">
            <w:pPr>
              <w:rPr>
                <w:rFonts w:ascii="Verdana" w:hAnsi="Verdana"/>
              </w:rPr>
            </w:pPr>
            <w:r>
              <w:rPr>
                <w:rFonts w:ascii="Verdana" w:hAnsi="Verdana"/>
              </w:rPr>
              <w:t xml:space="preserve">         Paper</w:t>
            </w:r>
          </w:p>
          <w:p w:rsidR="001178CA" w:rsidRDefault="001178CA" w:rsidP="0001639E">
            <w:pPr>
              <w:rPr>
                <w:rFonts w:ascii="Verdana" w:hAnsi="Verdana"/>
              </w:rPr>
            </w:pPr>
            <w:r>
              <w:rPr>
                <w:rFonts w:ascii="Verdana" w:hAnsi="Verdana"/>
              </w:rPr>
              <w:t xml:space="preserve">         Pencil</w:t>
            </w:r>
          </w:p>
          <w:p w:rsidR="001178CA" w:rsidRDefault="001178CA" w:rsidP="0001639E">
            <w:pPr>
              <w:rPr>
                <w:rFonts w:ascii="Verdana" w:hAnsi="Verdana"/>
              </w:rPr>
            </w:pPr>
            <w:r>
              <w:rPr>
                <w:rFonts w:ascii="Verdana" w:hAnsi="Verdana"/>
              </w:rPr>
              <w:t xml:space="preserve">         Computer w/internet</w:t>
            </w: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Mini Lesson/Process/Procedure:</w:t>
            </w:r>
          </w:p>
          <w:p w:rsidR="0001639E" w:rsidRDefault="0001639E" w:rsidP="0001639E">
            <w:pPr>
              <w:rPr>
                <w:rFonts w:ascii="Verdana" w:hAnsi="Verdana"/>
              </w:rPr>
            </w:pPr>
          </w:p>
          <w:p w:rsidR="0001639E" w:rsidRDefault="001178CA" w:rsidP="0001639E">
            <w:pPr>
              <w:rPr>
                <w:rFonts w:ascii="Verdana" w:hAnsi="Verdana"/>
              </w:rPr>
            </w:pPr>
            <w:r>
              <w:rPr>
                <w:rFonts w:ascii="Verdana" w:hAnsi="Verdana"/>
              </w:rPr>
              <w:t xml:space="preserve">        Go over each step in detail and terminology of the design process.</w:t>
            </w: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p w:rsidR="002D0791" w:rsidRDefault="002D0791" w:rsidP="0001639E">
      <w:pPr>
        <w:rPr>
          <w:rFonts w:ascii="Verdana" w:hAnsi="Verdana"/>
        </w:rPr>
      </w:pPr>
      <w:bookmarkStart w:id="0" w:name="_GoBack"/>
      <w:bookmarkEnd w:id="0"/>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Pr="0001639E" w:rsidRDefault="0001639E" w:rsidP="0001639E">
            <w:pPr>
              <w:pStyle w:val="ListParagraph"/>
              <w:numPr>
                <w:ilvl w:val="0"/>
                <w:numId w:val="1"/>
              </w:numPr>
              <w:rPr>
                <w:rFonts w:ascii="Verdana" w:hAnsi="Verdana"/>
              </w:rPr>
            </w:pPr>
            <w:r>
              <w:rPr>
                <w:rFonts w:ascii="Verdana" w:hAnsi="Verdana"/>
              </w:rPr>
              <w:lastRenderedPageBreak/>
              <w:t xml:space="preserve"> Work Time/Activities/Tasks:  </w:t>
            </w:r>
            <w:r w:rsidRPr="0001639E">
              <w:rPr>
                <w:rFonts w:ascii="Verdana" w:hAnsi="Verdana"/>
                <w:sz w:val="18"/>
                <w:szCs w:val="18"/>
              </w:rPr>
              <w:t>(What learning experiences will students engage in?  How will you use these learning experiences or their student products as formative assessment opportunities?)</w:t>
            </w:r>
          </w:p>
          <w:p w:rsidR="0001639E" w:rsidRDefault="0001639E" w:rsidP="0001639E">
            <w:pPr>
              <w:rPr>
                <w:rFonts w:ascii="Verdana" w:hAnsi="Verdana"/>
              </w:rPr>
            </w:pPr>
          </w:p>
          <w:p w:rsidR="0001639E" w:rsidRDefault="0001639E" w:rsidP="0001639E">
            <w:pPr>
              <w:rPr>
                <w:rFonts w:ascii="Verdana" w:hAnsi="Verdana"/>
              </w:rPr>
            </w:pPr>
          </w:p>
          <w:p w:rsidR="0001639E" w:rsidRDefault="001178CA" w:rsidP="001178CA">
            <w:pPr>
              <w:ind w:left="720"/>
              <w:rPr>
                <w:rFonts w:ascii="Verdana" w:hAnsi="Verdana"/>
              </w:rPr>
            </w:pPr>
            <w:r>
              <w:rPr>
                <w:rFonts w:ascii="Verdana" w:hAnsi="Verdana"/>
              </w:rPr>
              <w:t xml:space="preserve">Students will be given several technological problems in class and they will have to develop the different steps in groups.  </w:t>
            </w:r>
          </w:p>
          <w:p w:rsidR="0001639E" w:rsidRDefault="0001639E" w:rsidP="0001639E">
            <w:pPr>
              <w:rPr>
                <w:rFonts w:ascii="Verdana" w:hAnsi="Verdana"/>
              </w:rPr>
            </w:pPr>
          </w:p>
          <w:p w:rsidR="0001639E" w:rsidRDefault="0001639E" w:rsidP="0001639E">
            <w:pPr>
              <w:rPr>
                <w:rFonts w:ascii="Verdana" w:hAnsi="Verdana"/>
              </w:rPr>
            </w:pPr>
          </w:p>
          <w:p w:rsidR="0001639E" w:rsidRDefault="0001639E" w:rsidP="0001639E">
            <w:pPr>
              <w:rPr>
                <w:rFonts w:ascii="Verdana" w:hAnsi="Verdana"/>
              </w:rPr>
            </w:pPr>
          </w:p>
          <w:p w:rsidR="0001639E" w:rsidRDefault="0001639E" w:rsidP="0001639E">
            <w:pPr>
              <w:rPr>
                <w:rFonts w:ascii="Verdana" w:hAnsi="Verdana"/>
              </w:rPr>
            </w:pPr>
          </w:p>
          <w:p w:rsidR="0001639E" w:rsidRDefault="0001639E" w:rsidP="0001639E">
            <w:pPr>
              <w:rPr>
                <w:rFonts w:ascii="Verdana" w:hAnsi="Verdana"/>
              </w:rPr>
            </w:pPr>
          </w:p>
          <w:p w:rsidR="0001639E" w:rsidRDefault="0001639E" w:rsidP="0001639E">
            <w:pPr>
              <w:rPr>
                <w:rFonts w:ascii="Verdana" w:hAnsi="Verdana"/>
              </w:rPr>
            </w:pPr>
          </w:p>
          <w:p w:rsidR="0001639E" w:rsidRDefault="0001639E" w:rsidP="0001639E">
            <w:pPr>
              <w:rPr>
                <w:rFonts w:ascii="Verdana" w:hAnsi="Verdana"/>
              </w:rPr>
            </w:pP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Pr="0001639E" w:rsidRDefault="0001639E" w:rsidP="0001639E">
            <w:pPr>
              <w:pStyle w:val="ListParagraph"/>
              <w:numPr>
                <w:ilvl w:val="0"/>
                <w:numId w:val="1"/>
              </w:numPr>
              <w:rPr>
                <w:rFonts w:ascii="Verdana" w:hAnsi="Verdana"/>
              </w:rPr>
            </w:pPr>
            <w:r>
              <w:rPr>
                <w:rFonts w:ascii="Verdana" w:hAnsi="Verdana"/>
              </w:rPr>
              <w:t xml:space="preserve"> Access for All:  </w:t>
            </w:r>
            <w:r w:rsidRPr="0001639E">
              <w:rPr>
                <w:rFonts w:ascii="Verdana" w:hAnsi="Verdana"/>
                <w:sz w:val="18"/>
                <w:szCs w:val="18"/>
              </w:rPr>
              <w:t>(How will you ensure that all students have access to and are able to engage appropriately in this lesson?  Consider all aspects of student diversity.)</w:t>
            </w:r>
          </w:p>
          <w:p w:rsidR="0001639E" w:rsidRDefault="0001639E" w:rsidP="0001639E">
            <w:pPr>
              <w:rPr>
                <w:rFonts w:ascii="Verdana" w:hAnsi="Verdana"/>
              </w:rPr>
            </w:pPr>
          </w:p>
          <w:p w:rsidR="0001639E" w:rsidRDefault="001178CA" w:rsidP="001178CA">
            <w:pPr>
              <w:ind w:left="720"/>
              <w:rPr>
                <w:rFonts w:ascii="Verdana" w:hAnsi="Verdana"/>
              </w:rPr>
            </w:pPr>
            <w:r>
              <w:rPr>
                <w:rFonts w:ascii="Verdana" w:hAnsi="Verdana"/>
              </w:rPr>
              <w:t>Stu</w:t>
            </w:r>
            <w:r w:rsidR="00472DA8">
              <w:rPr>
                <w:rFonts w:ascii="Verdana" w:hAnsi="Verdana"/>
              </w:rPr>
              <w:t>dents will be working in groups to help each other.</w:t>
            </w:r>
          </w:p>
          <w:p w:rsidR="0001639E" w:rsidRDefault="0001639E" w:rsidP="0001639E">
            <w:pPr>
              <w:rPr>
                <w:rFonts w:ascii="Verdana" w:hAnsi="Verdana"/>
              </w:rPr>
            </w:pP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tbl>
      <w:tblPr>
        <w:tblStyle w:val="TableGrid"/>
        <w:tblW w:w="0" w:type="auto"/>
        <w:tblLook w:val="04A0" w:firstRow="1" w:lastRow="0" w:firstColumn="1" w:lastColumn="0" w:noHBand="0" w:noVBand="1"/>
      </w:tblPr>
      <w:tblGrid>
        <w:gridCol w:w="13176"/>
      </w:tblGrid>
      <w:tr w:rsidR="0001639E" w:rsidTr="0001639E">
        <w:tc>
          <w:tcPr>
            <w:tcW w:w="13176" w:type="dxa"/>
          </w:tcPr>
          <w:p w:rsidR="0001639E" w:rsidRDefault="0001639E" w:rsidP="0001639E">
            <w:pPr>
              <w:pStyle w:val="ListParagraph"/>
              <w:numPr>
                <w:ilvl w:val="0"/>
                <w:numId w:val="1"/>
              </w:numPr>
              <w:rPr>
                <w:rFonts w:ascii="Verdana" w:hAnsi="Verdana"/>
              </w:rPr>
            </w:pPr>
            <w:r>
              <w:rPr>
                <w:rFonts w:ascii="Verdana" w:hAnsi="Verdana"/>
              </w:rPr>
              <w:t xml:space="preserve"> Homework/Extensions/Enrichment:</w:t>
            </w:r>
          </w:p>
          <w:p w:rsidR="0001639E" w:rsidRDefault="0001639E" w:rsidP="0001639E">
            <w:pPr>
              <w:rPr>
                <w:rFonts w:ascii="Verdana" w:hAnsi="Verdana"/>
              </w:rPr>
            </w:pPr>
          </w:p>
          <w:p w:rsidR="0001639E" w:rsidRDefault="00472DA8" w:rsidP="00472DA8">
            <w:pPr>
              <w:ind w:left="720"/>
              <w:rPr>
                <w:rFonts w:ascii="Verdana" w:hAnsi="Verdana"/>
              </w:rPr>
            </w:pPr>
            <w:r>
              <w:rPr>
                <w:rFonts w:ascii="Verdana" w:hAnsi="Verdana"/>
              </w:rPr>
              <w:t xml:space="preserve"> N/A</w:t>
            </w:r>
          </w:p>
          <w:p w:rsidR="0001639E" w:rsidRDefault="0001639E" w:rsidP="0001639E">
            <w:pPr>
              <w:rPr>
                <w:rFonts w:ascii="Verdana" w:hAnsi="Verdana"/>
              </w:rPr>
            </w:pPr>
          </w:p>
          <w:p w:rsidR="0001639E" w:rsidRDefault="0001639E" w:rsidP="0001639E">
            <w:pPr>
              <w:rPr>
                <w:rFonts w:ascii="Verdana" w:hAnsi="Verdana"/>
              </w:rPr>
            </w:pPr>
          </w:p>
          <w:p w:rsidR="0001639E" w:rsidRPr="0001639E" w:rsidRDefault="0001639E" w:rsidP="0001639E">
            <w:pPr>
              <w:rPr>
                <w:rFonts w:ascii="Verdana" w:hAnsi="Verdana"/>
              </w:rPr>
            </w:pPr>
          </w:p>
        </w:tc>
      </w:tr>
    </w:tbl>
    <w:p w:rsidR="0001639E" w:rsidRDefault="0001639E" w:rsidP="0001639E">
      <w:pPr>
        <w:rPr>
          <w:rFonts w:ascii="Verdana" w:hAnsi="Verdana"/>
        </w:rPr>
      </w:pPr>
    </w:p>
    <w:p w:rsidR="00472DA8" w:rsidRDefault="00472DA8" w:rsidP="0001639E">
      <w:pPr>
        <w:rPr>
          <w:rFonts w:ascii="Verdana" w:hAnsi="Verdana"/>
        </w:rPr>
      </w:pPr>
    </w:p>
    <w:tbl>
      <w:tblPr>
        <w:tblStyle w:val="TableGrid"/>
        <w:tblW w:w="0" w:type="auto"/>
        <w:tblLook w:val="04A0" w:firstRow="1" w:lastRow="0" w:firstColumn="1" w:lastColumn="0" w:noHBand="0" w:noVBand="1"/>
      </w:tblPr>
      <w:tblGrid>
        <w:gridCol w:w="13176"/>
      </w:tblGrid>
      <w:tr w:rsidR="0010774F" w:rsidTr="0010774F">
        <w:tc>
          <w:tcPr>
            <w:tcW w:w="13176" w:type="dxa"/>
          </w:tcPr>
          <w:p w:rsidR="0010774F" w:rsidRPr="0010774F" w:rsidRDefault="0010774F" w:rsidP="0010774F">
            <w:pPr>
              <w:pStyle w:val="ListParagraph"/>
              <w:numPr>
                <w:ilvl w:val="0"/>
                <w:numId w:val="1"/>
              </w:numPr>
              <w:rPr>
                <w:rFonts w:ascii="Verdana" w:hAnsi="Verdana"/>
              </w:rPr>
            </w:pPr>
            <w:r>
              <w:rPr>
                <w:rFonts w:ascii="Verdana" w:hAnsi="Verdana"/>
              </w:rPr>
              <w:lastRenderedPageBreak/>
              <w:t xml:space="preserve"> Formative Assessment Criteria for Success:  </w:t>
            </w:r>
            <w:r w:rsidRPr="0010774F">
              <w:rPr>
                <w:rFonts w:ascii="Verdana" w:hAnsi="Verdana"/>
                <w:sz w:val="18"/>
                <w:szCs w:val="18"/>
              </w:rPr>
              <w:t>(How will you and your students know if the</w:t>
            </w:r>
            <w:r>
              <w:rPr>
                <w:rFonts w:ascii="Verdana" w:hAnsi="Verdana"/>
                <w:sz w:val="18"/>
                <w:szCs w:val="18"/>
              </w:rPr>
              <w:t>y have successfully met the outc</w:t>
            </w:r>
            <w:r w:rsidRPr="0010774F">
              <w:rPr>
                <w:rFonts w:ascii="Verdana" w:hAnsi="Verdana"/>
                <w:sz w:val="18"/>
                <w:szCs w:val="18"/>
              </w:rPr>
              <w:t>omes?  What specific criteria will be met in a successful product/process?  What does success on this lesson’s outcomes look like?)</w:t>
            </w:r>
          </w:p>
          <w:p w:rsidR="0010774F" w:rsidRDefault="0010774F" w:rsidP="0010774F">
            <w:pPr>
              <w:rPr>
                <w:rFonts w:ascii="Verdana" w:hAnsi="Verdana"/>
              </w:rPr>
            </w:pPr>
          </w:p>
          <w:p w:rsidR="0010774F" w:rsidRDefault="00472DA8" w:rsidP="00472DA8">
            <w:pPr>
              <w:ind w:left="720"/>
              <w:rPr>
                <w:rFonts w:ascii="Verdana" w:hAnsi="Verdana"/>
              </w:rPr>
            </w:pPr>
            <w:r>
              <w:rPr>
                <w:rFonts w:ascii="Verdana" w:hAnsi="Verdana"/>
              </w:rPr>
              <w:t>The topic will be used many different times throughout the school year.  Over several different activities, the steps should become very easy for the students to remember and how to use each one.</w:t>
            </w:r>
          </w:p>
          <w:p w:rsidR="0010774F" w:rsidRDefault="0010774F" w:rsidP="0010774F">
            <w:pPr>
              <w:rPr>
                <w:rFonts w:ascii="Verdana" w:hAnsi="Verdana"/>
              </w:rPr>
            </w:pPr>
          </w:p>
          <w:p w:rsidR="0010774F" w:rsidRPr="0010774F" w:rsidRDefault="0010774F" w:rsidP="0010774F">
            <w:pPr>
              <w:rPr>
                <w:rFonts w:ascii="Verdana" w:hAnsi="Verdana"/>
              </w:rPr>
            </w:pPr>
          </w:p>
        </w:tc>
      </w:tr>
    </w:tbl>
    <w:p w:rsidR="0010774F" w:rsidRDefault="0010774F" w:rsidP="0001639E">
      <w:pPr>
        <w:rPr>
          <w:rFonts w:ascii="Verdana" w:hAnsi="Verdana"/>
        </w:rPr>
      </w:pPr>
    </w:p>
    <w:tbl>
      <w:tblPr>
        <w:tblStyle w:val="TableGrid"/>
        <w:tblW w:w="0" w:type="auto"/>
        <w:tblLook w:val="04A0" w:firstRow="1" w:lastRow="0" w:firstColumn="1" w:lastColumn="0" w:noHBand="0" w:noVBand="1"/>
      </w:tblPr>
      <w:tblGrid>
        <w:gridCol w:w="13176"/>
      </w:tblGrid>
      <w:tr w:rsidR="0010774F" w:rsidTr="0010774F">
        <w:tc>
          <w:tcPr>
            <w:tcW w:w="13176" w:type="dxa"/>
          </w:tcPr>
          <w:p w:rsidR="0010774F" w:rsidRDefault="0010774F" w:rsidP="0010774F">
            <w:pPr>
              <w:pStyle w:val="ListParagraph"/>
              <w:numPr>
                <w:ilvl w:val="0"/>
                <w:numId w:val="1"/>
              </w:numPr>
              <w:rPr>
                <w:rFonts w:ascii="Verdana" w:hAnsi="Verdana"/>
              </w:rPr>
            </w:pPr>
            <w:r>
              <w:rPr>
                <w:rFonts w:ascii="Verdana" w:hAnsi="Verdana"/>
              </w:rPr>
              <w:t xml:space="preserve"> What adjustments will be made for students that do not meet the Criteria for Success?</w:t>
            </w:r>
          </w:p>
          <w:p w:rsidR="0010774F" w:rsidRDefault="0010774F" w:rsidP="0010774F">
            <w:pPr>
              <w:rPr>
                <w:rFonts w:ascii="Verdana" w:hAnsi="Verdana"/>
              </w:rPr>
            </w:pPr>
          </w:p>
          <w:p w:rsidR="0010774F" w:rsidRDefault="0010774F" w:rsidP="0010774F">
            <w:pPr>
              <w:rPr>
                <w:rFonts w:ascii="Verdana" w:hAnsi="Verdana"/>
              </w:rPr>
            </w:pPr>
          </w:p>
          <w:p w:rsidR="0010774F" w:rsidRDefault="00472DA8" w:rsidP="00472DA8">
            <w:pPr>
              <w:ind w:left="720"/>
              <w:rPr>
                <w:rFonts w:ascii="Verdana" w:hAnsi="Verdana"/>
              </w:rPr>
            </w:pPr>
            <w:r>
              <w:rPr>
                <w:rFonts w:ascii="Verdana" w:hAnsi="Verdana"/>
              </w:rPr>
              <w:t>Review throughout the school year!</w:t>
            </w:r>
          </w:p>
          <w:p w:rsidR="0010774F" w:rsidRDefault="0010774F" w:rsidP="0010774F">
            <w:pPr>
              <w:rPr>
                <w:rFonts w:ascii="Verdana" w:hAnsi="Verdana"/>
              </w:rPr>
            </w:pPr>
          </w:p>
          <w:p w:rsidR="0010774F" w:rsidRPr="0010774F" w:rsidRDefault="0010774F" w:rsidP="0010774F">
            <w:pPr>
              <w:rPr>
                <w:rFonts w:ascii="Verdana" w:hAnsi="Verdana"/>
              </w:rPr>
            </w:pPr>
          </w:p>
        </w:tc>
      </w:tr>
    </w:tbl>
    <w:p w:rsidR="0010774F" w:rsidRDefault="0010774F" w:rsidP="0001639E">
      <w:pPr>
        <w:rPr>
          <w:rFonts w:ascii="Verdana" w:hAnsi="Verdana"/>
        </w:rPr>
      </w:pPr>
    </w:p>
    <w:p w:rsidR="0010774F" w:rsidRDefault="0010774F" w:rsidP="0001639E">
      <w:pPr>
        <w:rPr>
          <w:rFonts w:ascii="Verdana" w:hAnsi="Verdana"/>
        </w:rPr>
      </w:pPr>
    </w:p>
    <w:p w:rsidR="0010774F" w:rsidRDefault="0010774F" w:rsidP="0001639E">
      <w:pPr>
        <w:rPr>
          <w:rFonts w:ascii="Verdana" w:hAnsi="Verdana"/>
        </w:rPr>
      </w:pPr>
      <w:r>
        <w:rPr>
          <w:rFonts w:ascii="Verdana" w:hAnsi="Verdana"/>
        </w:rPr>
        <w:t>Reflections:</w:t>
      </w:r>
    </w:p>
    <w:tbl>
      <w:tblPr>
        <w:tblStyle w:val="TableGrid"/>
        <w:tblW w:w="0" w:type="auto"/>
        <w:tblLook w:val="04A0" w:firstRow="1" w:lastRow="0" w:firstColumn="1" w:lastColumn="0" w:noHBand="0" w:noVBand="1"/>
      </w:tblPr>
      <w:tblGrid>
        <w:gridCol w:w="13176"/>
      </w:tblGrid>
      <w:tr w:rsidR="0010774F" w:rsidTr="0010774F">
        <w:tc>
          <w:tcPr>
            <w:tcW w:w="13176" w:type="dxa"/>
          </w:tcPr>
          <w:p w:rsidR="0010774F" w:rsidRDefault="0010774F" w:rsidP="0010774F">
            <w:pPr>
              <w:pStyle w:val="ListParagraph"/>
              <w:numPr>
                <w:ilvl w:val="0"/>
                <w:numId w:val="1"/>
              </w:numPr>
              <w:rPr>
                <w:rFonts w:ascii="Verdana" w:hAnsi="Verdana"/>
              </w:rPr>
            </w:pPr>
            <w:r>
              <w:rPr>
                <w:rFonts w:ascii="Verdana" w:hAnsi="Verdana"/>
              </w:rPr>
              <w:t xml:space="preserve"> How does this lesson reflect academic rigor?</w:t>
            </w:r>
          </w:p>
          <w:p w:rsidR="0010774F" w:rsidRDefault="0010774F" w:rsidP="0010774F">
            <w:pPr>
              <w:rPr>
                <w:rFonts w:ascii="Verdana" w:hAnsi="Verdana"/>
              </w:rPr>
            </w:pPr>
          </w:p>
          <w:p w:rsidR="0010774F" w:rsidRDefault="0010774F" w:rsidP="0010774F">
            <w:pPr>
              <w:rPr>
                <w:rFonts w:ascii="Verdana" w:hAnsi="Verdana"/>
              </w:rPr>
            </w:pPr>
          </w:p>
          <w:p w:rsidR="0010774F" w:rsidRDefault="00472DA8" w:rsidP="00472DA8">
            <w:pPr>
              <w:ind w:left="720"/>
              <w:rPr>
                <w:rFonts w:ascii="Verdana" w:hAnsi="Verdana"/>
              </w:rPr>
            </w:pPr>
            <w:r>
              <w:rPr>
                <w:rFonts w:ascii="Verdana" w:hAnsi="Verdana"/>
              </w:rPr>
              <w:t>Students will have to problem solve and think outside the box to each problem given to them.</w:t>
            </w:r>
          </w:p>
          <w:p w:rsidR="0010774F" w:rsidRDefault="0010774F" w:rsidP="0010774F">
            <w:pPr>
              <w:rPr>
                <w:rFonts w:ascii="Verdana" w:hAnsi="Verdana"/>
              </w:rPr>
            </w:pPr>
          </w:p>
          <w:p w:rsidR="0010774F" w:rsidRDefault="0010774F" w:rsidP="0010774F">
            <w:pPr>
              <w:rPr>
                <w:rFonts w:ascii="Verdana" w:hAnsi="Verdana"/>
              </w:rPr>
            </w:pPr>
          </w:p>
          <w:p w:rsidR="0010774F" w:rsidRDefault="0010774F" w:rsidP="0010774F">
            <w:pPr>
              <w:rPr>
                <w:rFonts w:ascii="Verdana" w:hAnsi="Verdana"/>
              </w:rPr>
            </w:pPr>
          </w:p>
          <w:p w:rsidR="0010774F" w:rsidRDefault="0010774F" w:rsidP="0010774F">
            <w:pPr>
              <w:rPr>
                <w:rFonts w:ascii="Verdana" w:hAnsi="Verdana"/>
              </w:rPr>
            </w:pPr>
          </w:p>
          <w:p w:rsidR="0010774F" w:rsidRPr="0010774F" w:rsidRDefault="0010774F" w:rsidP="0010774F">
            <w:pPr>
              <w:rPr>
                <w:rFonts w:ascii="Verdana" w:hAnsi="Verdana"/>
              </w:rPr>
            </w:pPr>
          </w:p>
        </w:tc>
      </w:tr>
    </w:tbl>
    <w:p w:rsidR="0010774F" w:rsidRDefault="0010774F" w:rsidP="0001639E">
      <w:pPr>
        <w:rPr>
          <w:rFonts w:ascii="Verdana" w:hAnsi="Verdana"/>
        </w:rPr>
      </w:pPr>
    </w:p>
    <w:p w:rsidR="0010774F" w:rsidRPr="0001639E" w:rsidRDefault="0010774F" w:rsidP="0001639E">
      <w:pPr>
        <w:rPr>
          <w:rFonts w:ascii="Verdana" w:hAnsi="Verdana"/>
        </w:rPr>
      </w:pPr>
    </w:p>
    <w:sectPr w:rsidR="0010774F" w:rsidRPr="0001639E" w:rsidSect="0001639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8FF"/>
    <w:multiLevelType w:val="hybridMultilevel"/>
    <w:tmpl w:val="D55A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39E"/>
    <w:rsid w:val="0001639E"/>
    <w:rsid w:val="0010774F"/>
    <w:rsid w:val="001178CA"/>
    <w:rsid w:val="001A5A5B"/>
    <w:rsid w:val="002D0791"/>
    <w:rsid w:val="003951AE"/>
    <w:rsid w:val="00472DA8"/>
    <w:rsid w:val="00615D30"/>
    <w:rsid w:val="00684AC5"/>
    <w:rsid w:val="00B1499A"/>
    <w:rsid w:val="00B72FBB"/>
    <w:rsid w:val="00BB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63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6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6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Osgood, Michelle</dc:creator>
  <cp:keywords/>
  <dc:description/>
  <cp:lastModifiedBy>Holloway, Adam J</cp:lastModifiedBy>
  <cp:revision>4</cp:revision>
  <dcterms:created xsi:type="dcterms:W3CDTF">2013-01-31T15:33:00Z</dcterms:created>
  <dcterms:modified xsi:type="dcterms:W3CDTF">2013-01-31T15:57:00Z</dcterms:modified>
</cp:coreProperties>
</file>